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EXPOSIÇÃO UNIVERSITÁRIA DE CIÊNCIA,</w:t>
      </w:r>
      <w:r>
        <w:rPr>
          <w:rFonts w:ascii="Arial" w:hAnsi="Arial" w:cs="Arial"/>
          <w:b/>
          <w:sz w:val="24"/>
          <w:szCs w:val="24"/>
        </w:rPr>
        <w:t xml:space="preserve"> CULTURA,</w:t>
      </w:r>
      <w:r>
        <w:rPr>
          <w:rFonts w:ascii="Arial" w:hAnsi="Arial" w:cs="Arial"/>
          <w:b/>
          <w:sz w:val="24"/>
          <w:szCs w:val="24"/>
        </w:rPr>
        <w:t xml:space="preserve"> EMPREENDEDORISMO E INOVAÇÃO – EUCEI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805"/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DO TRABALHO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805"/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</w:t>
      </w:r>
      <w:r>
        <w:rPr>
          <w:rFonts w:ascii="Arial" w:hAnsi="Arial" w:cs="Arial"/>
          <w:b/>
          <w:sz w:val="24"/>
          <w:szCs w:val="24"/>
        </w:rPr>
        <w:t xml:space="preserve">s</w:t>
      </w:r>
      <w:r>
        <w:rPr>
          <w:rFonts w:ascii="Arial" w:hAnsi="Arial" w:cs="Arial"/>
          <w:b/>
          <w:sz w:val="24"/>
          <w:szCs w:val="24"/>
        </w:rPr>
        <w:t xml:space="preserve"> completo</w:t>
      </w:r>
      <w:r>
        <w:rPr>
          <w:rFonts w:ascii="Arial" w:hAnsi="Arial" w:cs="Arial"/>
          <w:b/>
          <w:sz w:val="24"/>
          <w:szCs w:val="24"/>
        </w:rPr>
        <w:t xml:space="preserve">s</w:t>
      </w:r>
      <w:r>
        <w:rPr>
          <w:rFonts w:ascii="Arial" w:hAnsi="Arial" w:cs="Arial"/>
          <w:b/>
          <w:sz w:val="24"/>
          <w:szCs w:val="24"/>
        </w:rPr>
        <w:t xml:space="preserve"> e sem abreviações do/a</w:t>
      </w:r>
      <w:r>
        <w:rPr>
          <w:rFonts w:ascii="Arial" w:hAnsi="Arial" w:cs="Arial"/>
          <w:b/>
          <w:sz w:val="24"/>
          <w:szCs w:val="24"/>
        </w:rPr>
        <w:t xml:space="preserve">s</w:t>
      </w:r>
      <w:r>
        <w:rPr>
          <w:rFonts w:ascii="Arial" w:hAnsi="Arial" w:cs="Arial"/>
          <w:b/>
          <w:sz w:val="24"/>
          <w:szCs w:val="24"/>
        </w:rPr>
        <w:t xml:space="preserve"> autor/a</w:t>
      </w:r>
      <w:r>
        <w:rPr>
          <w:rFonts w:ascii="Arial" w:hAnsi="Arial" w:cs="Arial"/>
          <w:b/>
          <w:sz w:val="24"/>
          <w:szCs w:val="24"/>
        </w:rPr>
        <w:t xml:space="preserve">s</w:t>
      </w:r>
      <w:r>
        <w:rPr>
          <w:rStyle w:val="824"/>
          <w:rFonts w:ascii="Arial" w:hAnsi="Arial" w:cs="Arial"/>
          <w:b/>
          <w:sz w:val="24"/>
          <w:szCs w:val="24"/>
        </w:rPr>
        <w:footnoteReference w:id="2"/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805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e sem abreviações do/a professor/a orientador/a</w:t>
      </w:r>
      <w:r>
        <w:rPr>
          <w:rStyle w:val="824"/>
          <w:rFonts w:ascii="Arial" w:hAnsi="Arial" w:cs="Arial"/>
          <w:b/>
          <w:sz w:val="24"/>
          <w:szCs w:val="24"/>
        </w:rPr>
        <w:footnoteReference w:id="3"/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805"/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Regras</w:t>
      </w:r>
      <w:r>
        <w:rPr>
          <w:rFonts w:ascii="Arial" w:hAnsi="Arial" w:cs="Arial"/>
          <w:b/>
          <w:sz w:val="24"/>
          <w:szCs w:val="24"/>
        </w:rPr>
        <w:t xml:space="preserve"> para a elaboração do resumo expandido</w:t>
      </w:r>
      <w:r>
        <w:rPr>
          <w:rFonts w:ascii="Arial" w:hAnsi="Arial" w:cs="Arial"/>
          <w:b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Só serão aceitos os trabalhos que forem enviados de acordo com este formato;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do resumo deverá ser escrito em português, com no mínimo </w:t>
      </w:r>
      <w:r>
        <w:rPr>
          <w:rFonts w:ascii="Arial" w:hAnsi="Arial" w:cs="Arial"/>
          <w:sz w:val="24"/>
          <w:szCs w:val="24"/>
        </w:rPr>
        <w:t xml:space="preserve">1.50</w:t>
      </w:r>
      <w:r>
        <w:rPr>
          <w:rFonts w:ascii="Arial" w:hAnsi="Arial" w:cs="Arial"/>
          <w:sz w:val="24"/>
          <w:szCs w:val="24"/>
        </w:rPr>
        <w:t xml:space="preserve">0 palavras e, no máximo, </w:t>
      </w:r>
      <w:r>
        <w:rPr>
          <w:rFonts w:ascii="Arial" w:hAnsi="Arial" w:cs="Arial"/>
          <w:sz w:val="24"/>
          <w:szCs w:val="24"/>
        </w:rPr>
        <w:t xml:space="preserve">3.0</w:t>
      </w:r>
      <w:r>
        <w:rPr>
          <w:rFonts w:ascii="Arial" w:hAnsi="Arial" w:cs="Arial"/>
          <w:sz w:val="24"/>
          <w:szCs w:val="24"/>
        </w:rPr>
        <w:t xml:space="preserve">00 palavras, com fonte Arial, tamanho 12, espaçamento 1,5 e texto justif</w:t>
      </w:r>
      <w:r>
        <w:rPr>
          <w:rFonts w:ascii="Arial" w:hAnsi="Arial" w:cs="Arial"/>
          <w:sz w:val="24"/>
          <w:szCs w:val="24"/>
        </w:rPr>
        <w:t xml:space="preserve">icado;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título do trabalho deve estar em caixa alta, centralizado e em negrito;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nomes dos autores e professor/a orientador/a deverá ser o nome completo e sem abreviações, em fonte Arial, tamanho 12, centralizado, em negrito e indicar na nota de rodapé o e-mail e vínculo institucional, conforme exemplo da nota de rodapé;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notas de rodapé deverão ser escritas na fonte Arial, tamanho 10, espaçamento 1,0 e texto justificado;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itens: introdução, justificativa, método de pesquisa, desenvolvimento e conclu</w:t>
      </w:r>
      <w:r>
        <w:rPr>
          <w:rFonts w:ascii="Arial" w:hAnsi="Arial" w:cs="Arial"/>
          <w:sz w:val="24"/>
          <w:szCs w:val="24"/>
        </w:rPr>
        <w:t xml:space="preserve">são são obrigatórios</w:t>
      </w:r>
      <w:r>
        <w:rPr>
          <w:rFonts w:ascii="Arial" w:hAnsi="Arial" w:cs="Arial"/>
          <w:sz w:val="24"/>
          <w:szCs w:val="24"/>
        </w:rPr>
        <w:t xml:space="preserve">. Estes devem estar negritados e o texto do resumo sem negrito;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palavras-chave também são obrigatórias, contendo no mínimo três e máximo cinco palavras;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Referências; </w:t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serão aceitas imagens e tabelas;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2"/>
        <w:widowControl w:val="true"/>
        <w:numPr>
          <w:ilvl w:val="0"/>
          <w:numId w:val="46"/>
        </w:numPr>
        <w:pBdr/>
        <w:spacing w:after="160" w:line="36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Apagar estas instruções após a finalização do resumo para a submissão.</w:t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TEMPLATE PARA RESUMO EXPANDIDO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no máximo duas linhas  - </w:t>
      </w:r>
      <w:r>
        <w:rPr>
          <w:rFonts w:ascii="Arial" w:hAnsi="Arial" w:cs="Arial"/>
          <w:sz w:val="24"/>
          <w:szCs w:val="24"/>
        </w:rPr>
        <w:t xml:space="preserve">TITULO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XXXXXXXX</w:t>
      </w:r>
      <w:r>
        <w:rPr>
          <w:rFonts w:ascii="Arial" w:hAnsi="Arial" w:cs="Arial"/>
          <w:sz w:val="24"/>
          <w:szCs w:val="24"/>
        </w:rPr>
        <w:t xml:space="preserve">XXXX</w:t>
      </w:r>
      <w:r>
        <w:rPr>
          <w:rFonts w:ascii="Arial" w:hAnsi="Arial" w:cs="Arial"/>
          <w:sz w:val="24"/>
          <w:szCs w:val="24"/>
        </w:rPr>
        <w:t xml:space="preserve">XXXXXXXXXXXXXXXXXXXXXXXXXXXXXXXXXXXXXXXXXXXX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 (de 3</w:t>
      </w:r>
      <w:r>
        <w:rPr>
          <w:rFonts w:ascii="Arial" w:hAnsi="Arial" w:cs="Arial"/>
          <w:sz w:val="24"/>
          <w:szCs w:val="24"/>
          <w:lang w:val="pt-BR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 </w:t>
      </w:r>
      <w:r>
        <w:rPr>
          <w:rFonts w:ascii="Arial" w:hAnsi="Arial" w:cs="Arial"/>
          <w:sz w:val="24"/>
          <w:szCs w:val="24"/>
        </w:rPr>
        <w:t xml:space="preserve">5)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INTRODUÇÃO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</w:t>
      </w:r>
      <w:r>
        <w:rPr>
          <w:rFonts w:ascii="Arial" w:hAnsi="Arial" w:cs="Arial"/>
        </w:rPr>
        <w:t xml:space="preserve">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  <w:spacing w:val="-9"/>
        </w:rPr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</w:t>
      </w:r>
      <w:r>
        <w:rPr>
          <w:rFonts w:ascii="Arial" w:hAnsi="Arial" w:cs="Arial"/>
        </w:rPr>
        <w:t xml:space="preserve">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</w:t>
      </w:r>
      <w:r>
        <w:rPr>
          <w:rFonts w:ascii="Arial" w:hAnsi="Arial" w:cs="Arial"/>
        </w:rPr>
        <w:t xml:space="preserve">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Texto texto texto Texto</w:t>
      </w:r>
      <w:r>
        <w:rPr>
          <w:rFonts w:ascii="Arial" w:hAnsi="Arial" w:cs="Arial"/>
        </w:rPr>
        <w:t xml:space="preserve">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METODOLOGIA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</w:t>
      </w:r>
      <w:r>
        <w:rPr>
          <w:rFonts w:ascii="Arial" w:hAnsi="Arial" w:cs="Arial"/>
        </w:rPr>
        <w:t xml:space="preserve">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</w:t>
      </w:r>
      <w:r>
        <w:rPr>
          <w:rFonts w:ascii="Arial" w:hAnsi="Arial" w:cs="Arial"/>
        </w:rPr>
        <w:t xml:space="preserve">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RESULTADOS E DISCUSSÕES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</w:t>
      </w:r>
      <w:r>
        <w:rPr>
          <w:rFonts w:ascii="Arial" w:hAnsi="Arial" w:cs="Arial"/>
        </w:rPr>
        <w:t xml:space="preserve">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  <w:spacing w:val="-9"/>
        </w:rPr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</w:t>
      </w:r>
      <w:r>
        <w:rPr>
          <w:rFonts w:ascii="Arial" w:hAnsi="Arial" w:cs="Arial"/>
        </w:rPr>
        <w:t xml:space="preserve">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</w:t>
      </w:r>
      <w:r>
        <w:rPr>
          <w:rFonts w:ascii="Arial" w:hAnsi="Arial" w:cs="Arial"/>
        </w:rPr>
        <w:t xml:space="preserve">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CONCLUSÕES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</w:t>
      </w:r>
      <w:r>
        <w:rPr>
          <w:rFonts w:ascii="Arial" w:hAnsi="Arial" w:cs="Arial"/>
        </w:rPr>
        <w:t xml:space="preserve">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</w:t>
      </w:r>
      <w:r>
        <w:rPr>
          <w:rFonts w:ascii="Arial" w:hAnsi="Arial" w:cs="Arial"/>
        </w:rPr>
        <w:t xml:space="preserve">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  <w:spacing w:val="-9"/>
        </w:rPr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</w:t>
      </w:r>
      <w:r>
        <w:rPr>
          <w:rFonts w:ascii="Arial" w:hAnsi="Arial" w:cs="Arial"/>
        </w:rPr>
        <w:t xml:space="preserve">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  <w:spacing w:val="-9"/>
        </w:rPr>
      </w:r>
      <w:r>
        <w:rPr>
          <w:rFonts w:ascii="Arial" w:hAnsi="Arial" w:cs="Arial"/>
          <w:spacing w:val="-9"/>
        </w:rPr>
      </w:r>
    </w:p>
    <w:p>
      <w:pPr>
        <w:pStyle w:val="811"/>
        <w:pBdr/>
        <w:spacing w:line="360" w:lineRule="auto"/>
        <w:ind w:right="3"/>
        <w:jc w:val="both"/>
        <w:rPr>
          <w:rFonts w:ascii="Arial" w:hAnsi="Arial" w:cs="Arial"/>
          <w:spacing w:val="-9"/>
        </w:rPr>
      </w:pPr>
      <w:r>
        <w:rPr>
          <w:rFonts w:ascii="Arial" w:hAnsi="Arial" w:cs="Arial"/>
        </w:rPr>
        <w:t xml:space="preserve">Texto texto texto Texto texto texto Texto texto</w:t>
      </w:r>
      <w:r>
        <w:rPr>
          <w:rFonts w:ascii="Arial" w:hAnsi="Arial" w:cs="Arial"/>
        </w:rPr>
        <w:t xml:space="preserve"> texto Texto texto texto Texto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texto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05"/>
        <w:pBdr/>
        <w:spacing w:before="92"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REFERÊNCIAS.</w:t>
      </w:r>
      <w:r>
        <w:rPr>
          <w:rFonts w:ascii="Arial" w:hAnsi="Arial" w:cs="Arial"/>
          <w:sz w:val="24"/>
          <w:szCs w:val="24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811"/>
        <w:pBdr/>
        <w:spacing w:before="10" w:line="360" w:lineRule="auto"/>
        <w:ind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40" w:orient="landscape" w:w="11910"/>
      <w:pgMar w:top="1985" w:right="1134" w:bottom="1418" w:left="1418" w:header="58" w:footer="925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  <w:footnote w:id="2">
    <w:p>
      <w:pPr>
        <w:pStyle w:val="822"/>
        <w:pBdr/>
        <w:spacing/>
        <w:ind/>
        <w:jc w:val="both"/>
        <w:rPr>
          <w:rFonts w:ascii="Arial" w:hAnsi="Arial" w:cs="Arial"/>
        </w:rPr>
      </w:pPr>
      <w:r>
        <w:rPr>
          <w:rStyle w:val="824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Estudante de Ensino Médio da Escola XX</w:t>
      </w:r>
      <w:r>
        <w:rPr>
          <w:rFonts w:ascii="Arial" w:hAnsi="Arial" w:cs="Arial"/>
        </w:rPr>
        <w:t xml:space="preserve">XX</w:t>
      </w:r>
      <w:r>
        <w:rPr>
          <w:rFonts w:ascii="Arial" w:hAnsi="Arial" w:cs="Arial"/>
        </w:rPr>
        <w:t xml:space="preserve">, no município de XXX</w:t>
      </w:r>
      <w:r>
        <w:rPr>
          <w:rFonts w:ascii="Arial" w:hAnsi="Arial" w:cs="Arial"/>
        </w:rPr>
        <w:t xml:space="preserve">. E-mail: xxxx</w:t>
      </w:r>
      <w:r>
        <w:rPr>
          <w:rFonts w:ascii="Arial" w:hAnsi="Arial" w:cs="Arial"/>
        </w:rPr>
      </w:r>
    </w:p>
  </w:footnote>
  <w:footnote w:id="3">
    <w:p>
      <w:pPr>
        <w:pStyle w:val="822"/>
        <w:pBdr/>
        <w:spacing/>
        <w:ind/>
        <w:jc w:val="both"/>
        <w:rPr/>
      </w:pPr>
      <w:r>
        <w:rPr>
          <w:rStyle w:val="824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 (especificar se é graduado, especialista, mestre ou doutor). Professor/a do </w:t>
      </w:r>
      <w:r>
        <w:rPr>
          <w:rFonts w:ascii="Arial" w:hAnsi="Arial" w:cs="Arial"/>
        </w:rPr>
        <w:t xml:space="preserve">XXXX</w:t>
      </w:r>
      <w:r>
        <w:rPr>
          <w:rFonts w:ascii="Arial" w:hAnsi="Arial" w:cs="Arial"/>
        </w:rPr>
        <w:t xml:space="preserve">. E-mail: xxxx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margin">
                <wp:posOffset>-888364</wp:posOffset>
              </wp:positionH>
              <wp:positionV relativeFrom="paragraph">
                <wp:posOffset>-41180</wp:posOffset>
              </wp:positionV>
              <wp:extent cx="7551759" cy="1174655"/>
              <wp:effectExtent l="6350" t="6350" r="6350" b="6350"/>
              <wp:wrapNone/>
              <wp:docPr id="1" name="_x0000_s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551758" cy="11746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margin;margin-left:-69.95pt;mso-position-horizontal:absolute;mso-position-vertical-relative:text;margin-top:-3.24pt;mso-position-vertical:absolute;width:594.63pt;height:92.49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8" w:left="1416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"/>
      <w:numFmt w:val="bullet"/>
      <w:pPr>
        <w:pBdr/>
        <w:spacing/>
        <w:ind w:hanging="438" w:left="1416"/>
      </w:pPr>
      <w:rPr>
        <w:rFonts w:ascii="Symbol" w:hAnsi="Symbo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73" w:left="2089"/>
      </w:pPr>
      <w:rPr>
        <w:rFonts w:ascii="Arial MT" w:hAnsi="Arial MT" w:eastAsia="Arial MT" w:cs="Arial MT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546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74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155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358"/>
      </w:pPr>
      <w:rPr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08" w:left="768"/>
      </w:pPr>
      <w:rPr>
        <w:rFonts w:ascii="Arial" w:hAnsi="Arial"/>
        <w:b/>
        <w:sz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rFonts w:ascii="Arial" w:hAnsi="Arial"/>
        <w:b/>
        <w:sz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080"/>
      </w:pPr>
      <w:rPr>
        <w:rFonts w:ascii="Arial" w:hAnsi="Arial"/>
        <w:b/>
        <w:sz w:val="24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440"/>
      </w:pPr>
      <w:rPr>
        <w:rFonts w:ascii="Arial" w:hAnsi="Arial"/>
        <w:b/>
        <w:sz w:val="24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440"/>
      </w:pPr>
      <w:rPr>
        <w:rFonts w:ascii="Arial" w:hAnsi="Arial"/>
        <w:b/>
        <w:sz w:val="24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800"/>
      </w:pPr>
      <w:rPr>
        <w:rFonts w:ascii="Arial" w:hAnsi="Arial"/>
        <w:b/>
        <w:sz w:val="24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800"/>
      </w:pPr>
      <w:rPr>
        <w:rFonts w:ascii="Arial" w:hAnsi="Arial"/>
        <w:b/>
        <w:sz w:val="24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160"/>
      </w:pPr>
      <w:rPr>
        <w:rFonts w:ascii="Arial" w:hAnsi="Arial"/>
        <w:b/>
        <w:sz w:val="24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8" w:left="1844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43" w:left="1416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43" w:left="2942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43" w:left="4045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43" w:left="5148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3" w:left="6250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3" w:left="7353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3" w:left="845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3" w:left="9558"/>
      </w:pPr>
      <w:rPr>
        <w:lang w:val="pt-PT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488"/>
        </w:tabs>
        <w:spacing/>
        <w:ind w:hanging="360" w:left="1488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208"/>
        </w:tabs>
        <w:spacing/>
        <w:ind w:hanging="360" w:left="2208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928"/>
        </w:tabs>
        <w:spacing/>
        <w:ind w:hanging="360" w:left="2928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3648"/>
        </w:tabs>
        <w:spacing/>
        <w:ind w:hanging="360" w:left="3648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4368"/>
        </w:tabs>
        <w:spacing/>
        <w:ind w:hanging="360" w:left="4368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88"/>
        </w:tabs>
        <w:spacing/>
        <w:ind w:hanging="360" w:left="5088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808"/>
        </w:tabs>
        <w:spacing/>
        <w:ind w:hanging="360" w:left="5808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6528"/>
        </w:tabs>
        <w:spacing/>
        <w:ind w:hanging="360" w:left="6528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48"/>
        </w:tabs>
        <w:spacing/>
        <w:ind w:hanging="360" w:left="7248"/>
      </w:pPr>
      <w:rPr>
        <w:rFonts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Arial" w:hAnsi="Arial"/>
        <w:b/>
        <w:i w:val="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750" w:left="1416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750" w:left="1416"/>
      </w:pPr>
      <w:rPr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50" w:left="1416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3"/>
      <w:suff w:val="tab"/>
    </w:lvl>
    <w:lvl w:ilvl="3">
      <w:isLgl w:val="false"/>
      <w:lvlJc w:val="left"/>
      <w:lvlText w:val="•"/>
      <w:numFmt w:val="bullet"/>
      <w:pPr>
        <w:pBdr/>
        <w:spacing/>
        <w:ind w:hanging="750" w:left="4523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50" w:left="5557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50" w:left="659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50" w:left="7626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50" w:left="8660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50" w:left="9695"/>
      </w:pPr>
      <w:rPr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1211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202" w:left="2046"/>
      </w:pPr>
      <w:rPr>
        <w:rFonts w:ascii="Symbol" w:hAnsi="Symbol"/>
        <w:b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601" w:left="2161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2140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514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88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26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7639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014"/>
      </w:pPr>
      <w:rPr>
        <w:lang w:val="pt-PT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3102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4064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502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989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91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87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839"/>
      </w:pPr>
      <w:rPr>
        <w:lang w:val="pt-PT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488"/>
        </w:tabs>
        <w:spacing/>
        <w:ind w:hanging="360" w:left="1488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208"/>
        </w:tabs>
        <w:spacing/>
        <w:ind w:hanging="360" w:left="2208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928"/>
        </w:tabs>
        <w:spacing/>
        <w:ind w:hanging="360" w:left="2928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3648"/>
        </w:tabs>
        <w:spacing/>
        <w:ind w:hanging="360" w:left="3648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4368"/>
        </w:tabs>
        <w:spacing/>
        <w:ind w:hanging="360" w:left="4368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88"/>
        </w:tabs>
        <w:spacing/>
        <w:ind w:hanging="360" w:left="5088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808"/>
        </w:tabs>
        <w:spacing/>
        <w:ind w:hanging="360" w:left="5808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6528"/>
        </w:tabs>
        <w:spacing/>
        <w:ind w:hanging="360" w:left="6528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48"/>
        </w:tabs>
        <w:spacing/>
        <w:ind w:hanging="360" w:left="7248"/>
      </w:pPr>
      <w:rPr>
        <w:rFonts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1488"/>
        </w:tabs>
        <w:spacing/>
        <w:ind w:hanging="360" w:left="1488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208"/>
        </w:tabs>
        <w:spacing/>
        <w:ind w:hanging="360" w:left="2208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928"/>
        </w:tabs>
        <w:spacing/>
        <w:ind w:hanging="360" w:left="2928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3648"/>
        </w:tabs>
        <w:spacing/>
        <w:ind w:hanging="360" w:left="3648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4368"/>
        </w:tabs>
        <w:spacing/>
        <w:ind w:hanging="360" w:left="4368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88"/>
        </w:tabs>
        <w:spacing/>
        <w:ind w:hanging="360" w:left="5088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808"/>
        </w:tabs>
        <w:spacing/>
        <w:ind w:hanging="360" w:left="5808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6528"/>
        </w:tabs>
        <w:spacing/>
        <w:ind w:hanging="360" w:left="6528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48"/>
        </w:tabs>
        <w:spacing/>
        <w:ind w:hanging="360" w:left="7248"/>
      </w:pPr>
      <w:rPr>
        <w:rFonts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731" w:left="1416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731" w:left="1416"/>
      </w:pPr>
      <w:rPr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31" w:left="1416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731" w:left="4523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31" w:left="5557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31" w:left="659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31" w:left="7626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31" w:left="8660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31" w:left="9695"/>
      </w:pPr>
      <w:rPr>
        <w:lang w:val="pt-PT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612" w:left="612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0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438" w:left="1416"/>
      </w:pPr>
      <w:rPr>
        <w:rFonts w:ascii="Symbol" w:hAnsi="Symbol"/>
        <w:lang w:val="pt-PT" w:eastAsia="en-US" w:bidi="ar-SA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438" w:left="1416"/>
      </w:pPr>
      <w:rPr>
        <w:rFonts w:ascii="Symbol" w:hAnsi="Symbo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73" w:left="2089"/>
      </w:pPr>
      <w:rPr>
        <w:rFonts w:ascii="Arial MT" w:hAnsi="Arial MT" w:eastAsia="Arial MT" w:cs="Arial MT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546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74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155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358"/>
      </w:pPr>
      <w:rPr>
        <w:lang w:val="pt-PT" w:eastAsia="en-US" w:bidi="ar-SA"/>
      </w:rPr>
      <w:start w:val="0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2094"/>
        </w:tabs>
        <w:spacing/>
        <w:ind w:hanging="360" w:left="2094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14"/>
        </w:tabs>
        <w:spacing/>
        <w:ind w:hanging="360" w:left="2814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34"/>
        </w:tabs>
        <w:spacing/>
        <w:ind w:hanging="360" w:left="3534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4254"/>
        </w:tabs>
        <w:spacing/>
        <w:ind w:hanging="360" w:left="4254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4974"/>
        </w:tabs>
        <w:spacing/>
        <w:ind w:hanging="360" w:left="4974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694"/>
        </w:tabs>
        <w:spacing/>
        <w:ind w:hanging="360" w:left="5694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6414"/>
        </w:tabs>
        <w:spacing/>
        <w:ind w:hanging="360" w:left="6414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7134"/>
        </w:tabs>
        <w:spacing/>
        <w:ind w:hanging="360" w:left="7134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854"/>
        </w:tabs>
        <w:spacing/>
        <w:ind w:hanging="360" w:left="7854"/>
      </w:pPr>
      <w:rPr>
        <w:rFonts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•"/>
      <w:numFmt w:val="bullet"/>
      <w:pPr>
        <w:pBdr/>
        <w:spacing/>
        <w:ind w:hanging="361" w:left="2132"/>
      </w:pPr>
      <w:rPr>
        <w:rFonts w:ascii="Verdana" w:hAnsi="Verdana" w:eastAsia="Verdana" w:cs="Verdana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3102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4064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502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989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91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87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839"/>
      </w:pPr>
      <w:rPr>
        <w:lang w:val="pt-PT" w:eastAsia="en-US" w:bidi="ar-SA"/>
      </w:rPr>
      <w:start w:val="0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567" w:left="1983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99" w:left="2175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9" w:left="3244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9" w:left="4309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9" w:left="5374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9" w:left="643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9" w:left="750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9" w:left="8569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9" w:left="9634"/>
      </w:pPr>
      <w:rPr>
        <w:lang w:val="pt-PT" w:eastAsia="en-US" w:bidi="ar-SA"/>
      </w:rPr>
      <w:start w:val="0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tabs>
          <w:tab w:val="num" w:leader="none" w:pos="1488"/>
        </w:tabs>
        <w:spacing/>
        <w:ind w:hanging="360" w:left="1488"/>
      </w:pPr>
      <w:rPr>
        <w:rFonts w:ascii="Arial" w:hAnsi="Aria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208"/>
        </w:tabs>
        <w:spacing/>
        <w:ind w:hanging="360" w:left="2208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928"/>
        </w:tabs>
        <w:spacing/>
        <w:ind w:hanging="360" w:left="2928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3648"/>
        </w:tabs>
        <w:spacing/>
        <w:ind w:hanging="360" w:left="3648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4368"/>
        </w:tabs>
        <w:spacing/>
        <w:ind w:hanging="360" w:left="4368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88"/>
        </w:tabs>
        <w:spacing/>
        <w:ind w:hanging="360" w:left="5088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808"/>
        </w:tabs>
        <w:spacing/>
        <w:ind w:hanging="360" w:left="5808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6528"/>
        </w:tabs>
        <w:spacing/>
        <w:ind w:hanging="360" w:left="6528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48"/>
        </w:tabs>
        <w:spacing/>
        <w:ind w:hanging="360" w:left="7248"/>
      </w:pPr>
      <w:rPr>
        <w:rFonts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1" w:left="1776"/>
      </w:pPr>
      <w:rPr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2100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980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860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800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960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121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282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442"/>
      </w:pPr>
      <w:rPr>
        <w:lang w:val="pt-PT" w:eastAsia="en-US" w:bidi="ar-SA"/>
      </w:rPr>
      <w:start w:val="0"/>
      <w:suff w:val="tab"/>
    </w:lvl>
  </w:abstractNum>
  <w:abstractNum w:abstractNumId="24">
    <w:lvl w:ilvl="0">
      <w:isLgl w:val="false"/>
      <w:lvlJc w:val="left"/>
      <w:lvlText w:val="%1"/>
      <w:numFmt w:val="decimal"/>
      <w:pPr>
        <w:pBdr/>
        <w:spacing/>
        <w:ind w:hanging="471" w:left="1887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71" w:left="1322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471" w:left="3856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71" w:left="4845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71" w:left="5833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71" w:left="682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71" w:left="7810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71" w:left="8798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71" w:left="9787"/>
      </w:pPr>
      <w:rPr>
        <w:lang w:val="pt-PT" w:eastAsia="en-US" w:bidi="ar-SA"/>
      </w:rPr>
      <w:start w:val="0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106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•"/>
      <w:numFmt w:val="bullet"/>
      <w:pPr>
        <w:pBdr/>
        <w:spacing/>
        <w:ind w:hanging="361" w:left="2132"/>
      </w:pPr>
      <w:rPr>
        <w:rFonts w:ascii="Verdana" w:hAnsi="Verdana" w:eastAsia="Verdana" w:cs="Verdana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3102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4064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502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989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91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87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839"/>
      </w:pPr>
      <w:rPr>
        <w:lang w:val="pt-PT" w:eastAsia="en-US" w:bidi="ar-SA"/>
      </w:rPr>
      <w:start w:val="0"/>
      <w:suff w:val="tab"/>
    </w:lvl>
  </w:abstractNum>
  <w:abstractNum w:abstractNumId="27">
    <w:lvl w:ilvl="0">
      <w:isLgl w:val="false"/>
      <w:lvlJc w:val="left"/>
      <w:lvlText w:val="%1"/>
      <w:numFmt w:val="decimal"/>
      <w:pPr>
        <w:pBdr/>
        <w:spacing/>
        <w:ind w:hanging="471" w:left="1886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71" w:left="1886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4278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348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417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486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55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625"/>
      </w:pPr>
      <w:rPr>
        <w:lang w:val="pt-PT" w:eastAsia="en-US" w:bidi="ar-SA"/>
      </w:rPr>
      <w:start w:val="0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3102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4064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502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989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91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87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839"/>
      </w:pPr>
      <w:rPr>
        <w:lang w:val="pt-PT" w:eastAsia="en-US" w:bidi="ar-SA"/>
      </w:rPr>
      <w:start w:val="0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612" w:left="612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862"/>
      </w:pPr>
      <w:rPr/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0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50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1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29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79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3296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612" w:left="612"/>
      </w:pPr>
      <w:rPr/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862"/>
      </w:pPr>
      <w:rPr/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0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50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1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29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79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3296"/>
      </w:pPr>
      <w:rPr/>
      <w:start w:val="1"/>
      <w:suff w:val="tab"/>
    </w:lvl>
  </w:abstractNum>
  <w:abstractNum w:abstractNumId="32">
    <w:lvl w:ilvl="0">
      <w:isLgl w:val="false"/>
      <w:lvlJc w:val="left"/>
      <w:lvlText w:val="%1"/>
      <w:numFmt w:val="decimal"/>
      <w:pPr>
        <w:pBdr/>
        <w:spacing/>
        <w:ind w:hanging="601" w:left="2017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601" w:left="2017"/>
      </w:pPr>
      <w:rPr>
        <w:lang w:val="pt-PT" w:eastAsia="en-US" w:bidi="ar-SA"/>
      </w:rPr>
      <w:start w:val="5"/>
      <w:suff w:val="tab"/>
    </w:lvl>
    <w:lvl w:ilvl="2">
      <w:isLgl w:val="false"/>
      <w:lvlJc w:val="left"/>
      <w:lvlText w:val="%1.%2.%3"/>
      <w:numFmt w:val="decimal"/>
      <w:pPr>
        <w:pBdr/>
        <w:spacing/>
        <w:ind w:hanging="601" w:left="3437"/>
      </w:pPr>
      <w:rPr>
        <w:b/>
        <w:bCs/>
        <w:i/>
        <w:iCs/>
        <w:lang w:val="pt-PT" w:eastAsia="en-US" w:bidi="ar-SA"/>
      </w:rPr>
      <w:start w:val="2"/>
      <w:suff w:val="tab"/>
    </w:lvl>
    <w:lvl w:ilvl="3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348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417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486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55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625"/>
      </w:pPr>
      <w:rPr>
        <w:lang w:val="pt-PT" w:eastAsia="en-US" w:bidi="ar-SA"/>
      </w:rPr>
      <w:start w:val="0"/>
      <w:suff w:val="tab"/>
    </w:lvl>
  </w:abstractNum>
  <w:abstractNum w:abstractNumId="33">
    <w:lvl w:ilvl="0">
      <w:isLgl w:val="false"/>
      <w:lvlJc w:val="left"/>
      <w:lvlText w:val="%1"/>
      <w:numFmt w:val="decimal"/>
      <w:pPr>
        <w:pBdr/>
        <w:spacing/>
        <w:ind w:hanging="201" w:left="1617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98" w:left="1814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343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546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74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155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358"/>
      </w:pPr>
      <w:rPr>
        <w:lang w:val="pt-PT" w:eastAsia="en-US" w:bidi="ar-SA"/>
      </w:rPr>
      <w:start w:val="0"/>
      <w:suff w:val="tab"/>
    </w:lvl>
  </w:abstractNum>
  <w:abstractNum w:abstractNumId="34">
    <w:lvl w:ilvl="0">
      <w:isLgl w:val="false"/>
      <w:lvlJc w:val="left"/>
      <w:lvlText w:val="%1"/>
      <w:numFmt w:val="decimal"/>
      <w:pPr>
        <w:pBdr/>
        <w:spacing/>
        <w:ind w:hanging="438" w:left="1416"/>
      </w:pPr>
      <w:rPr>
        <w:lang w:val="pt-PT" w:eastAsia="en-US" w:bidi="ar-SA"/>
      </w:rPr>
      <w:start w:val="4"/>
      <w:suff w:val="tab"/>
    </w:lvl>
    <w:lvl w:ilvl="1">
      <w:isLgl w:val="false"/>
      <w:lvlJc w:val="left"/>
      <w:lvlText w:val=""/>
      <w:numFmt w:val="bullet"/>
      <w:pPr>
        <w:pBdr/>
        <w:spacing/>
        <w:ind w:hanging="438" w:left="1416"/>
      </w:pPr>
      <w:rPr>
        <w:rFonts w:ascii="Symbol" w:hAnsi="Symbo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73" w:left="2089"/>
      </w:pPr>
      <w:rPr>
        <w:rFonts w:ascii="Arial MT" w:hAnsi="Arial MT" w:eastAsia="Arial MT" w:cs="Arial MT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546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74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52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155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358"/>
      </w:pPr>
      <w:rPr>
        <w:lang w:val="pt-PT" w:eastAsia="en-US" w:bidi="ar-SA"/>
      </w:rPr>
      <w:start w:val="0"/>
      <w:suff w:val="tab"/>
    </w:lvl>
  </w:abstractNum>
  <w:abstractNum w:abstractNumId="35">
    <w:lvl w:ilvl="0">
      <w:isLgl w:val="false"/>
      <w:lvlJc w:val="left"/>
      <w:lvlText w:val="%1"/>
      <w:numFmt w:val="decimal"/>
      <w:pPr>
        <w:pBdr/>
        <w:spacing/>
        <w:ind w:hanging="398" w:left="1814"/>
      </w:pPr>
      <w:rPr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98" w:left="1814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32"/>
      </w:pPr>
      <w:rPr>
        <w:rFonts w:ascii="Verdana" w:hAnsi="Verdana" w:eastAsia="Verdana" w:cs="Verdana"/>
        <w:sz w:val="24"/>
        <w:szCs w:val="24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4278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5348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6417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486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55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625"/>
      </w:pPr>
      <w:rPr>
        <w:lang w:val="pt-PT" w:eastAsia="en-US" w:bidi="ar-SA"/>
      </w:rPr>
      <w:start w:val="0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  <w:sz w:val="20"/>
      </w:rPr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39">
    <w:lvl w:ilvl="0">
      <w:isLgl w:val="false"/>
      <w:lvlJc w:val="left"/>
      <w:lvlText w:val=""/>
      <w:numFmt w:val="bullet"/>
      <w:pPr>
        <w:pBdr/>
        <w:spacing/>
        <w:ind w:hanging="361" w:left="238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3389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4387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5386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6384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7383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8381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9379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10378"/>
      </w:pPr>
      <w:rPr>
        <w:lang w:val="pt-PT" w:eastAsia="en-US" w:bidi="ar-SA"/>
      </w:rPr>
      <w:start w:val="0"/>
      <w:suff w:val="tab"/>
    </w:lvl>
  </w:abstractNum>
  <w:abstractNum w:abstractNumId="40">
    <w:lvl w:ilvl="0">
      <w:isLgl w:val="false"/>
      <w:lvlJc w:val="left"/>
      <w:lvlText w:val="%1"/>
      <w:numFmt w:val="decimal"/>
      <w:pPr>
        <w:pBdr/>
        <w:spacing/>
        <w:ind w:hanging="202" w:left="2046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601" w:left="2161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361" w:left="2137"/>
      </w:pPr>
      <w:rPr>
        <w:rFonts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2140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514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889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26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7639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014"/>
      </w:pPr>
      <w:rPr>
        <w:lang w:val="pt-PT" w:eastAsia="en-US" w:bidi="ar-SA"/>
      </w:rPr>
      <w:start w:val="0"/>
      <w:suff w:val="tab"/>
    </w:lvl>
  </w:abstractNum>
  <w:abstractNum w:abstractNumId="41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128"/>
      </w:pPr>
      <w:rPr/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720" w:left="2256"/>
      </w:pPr>
      <w:rPr>
        <w:rFonts w:ascii="Symbol" w:hAnsi="Symbol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38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152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2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048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176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944"/>
      </w:pPr>
      <w:rPr/>
      <w:start w:val="1"/>
      <w:suff w:val="tab"/>
    </w:lvl>
  </w:abstractNum>
  <w:abstractNum w:abstractNumId="4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ascii="Arial" w:hAnsi="Arial MT" w:eastAsia="Arial MT" w:cs="Arial MT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08" w:left="408"/>
      </w:pPr>
      <w:rPr>
        <w:rFonts w:ascii="Arial" w:hAnsi="Arial"/>
        <w:b/>
        <w:i w:val="0"/>
        <w:sz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ascii="Arial" w:hAnsi="Arial"/>
        <w:b/>
        <w:sz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ascii="Arial" w:hAnsi="Arial"/>
        <w:b/>
        <w:sz w:val="24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ascii="Arial" w:hAnsi="Arial"/>
        <w:b/>
        <w:sz w:val="24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ascii="Arial" w:hAnsi="Arial"/>
        <w:b/>
        <w:sz w:val="24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ascii="Arial" w:hAnsi="Arial"/>
        <w:b/>
        <w:sz w:val="24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ascii="Arial" w:hAnsi="Arial"/>
        <w:b/>
        <w:sz w:val="24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ascii="Arial" w:hAnsi="Arial"/>
        <w:b/>
        <w:sz w:val="24"/>
      </w:rPr>
      <w:start w:val="1"/>
      <w:suff w:val="tab"/>
    </w:lvl>
  </w:abstractNum>
  <w:abstractNum w:abstractNumId="43">
    <w:lvl w:ilvl="0">
      <w:isLgl w:val="false"/>
      <w:lvlJc w:val="left"/>
      <w:lvlText w:val="%1"/>
      <w:numFmt w:val="decimal"/>
      <w:pPr>
        <w:pBdr/>
        <w:spacing/>
        <w:ind w:hanging="677" w:left="1844"/>
      </w:pPr>
      <w:rPr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677" w:left="1844"/>
      </w:pPr>
      <w:rPr>
        <w:lang w:val="pt-PT" w:eastAsia="en-US" w:bidi="ar-SA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677" w:left="1844"/>
      </w:pPr>
      <w:rPr>
        <w:rFonts w:ascii="Arial" w:hAnsi="Arial" w:eastAsia="Arial" w:cs="Arial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77" w:left="481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77" w:left="5809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77" w:left="6802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77" w:left="779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77" w:left="878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77" w:left="9779"/>
      </w:pPr>
      <w:rPr>
        <w:lang w:val="pt-PT" w:eastAsia="en-US" w:bidi="ar-SA"/>
      </w:rPr>
      <w:start w:val="0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"/>
      <w:numFmt w:val="bullet"/>
      <w:pPr>
        <w:pBdr/>
        <w:spacing/>
        <w:ind w:hanging="360" w:left="171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36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15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7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96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1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3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756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76"/>
      </w:pPr>
      <w:rPr>
        <w:rFonts w:ascii="Wingdings" w:hAnsi="Wingdings"/>
      </w:rPr>
      <w:start w:val="1"/>
      <w:suff w:val="tab"/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26"/>
  </w:num>
  <w:num w:numId="5">
    <w:abstractNumId w:val="17"/>
  </w:num>
  <w:num w:numId="6">
    <w:abstractNumId w:val="33"/>
  </w:num>
  <w:num w:numId="7">
    <w:abstractNumId w:val="28"/>
  </w:num>
  <w:num w:numId="8">
    <w:abstractNumId w:val="23"/>
  </w:num>
  <w:num w:numId="9">
    <w:abstractNumId w:val="39"/>
  </w:num>
  <w:num w:numId="10">
    <w:abstractNumId w:val="43"/>
  </w:num>
  <w:num w:numId="11">
    <w:abstractNumId w:val="40"/>
  </w:num>
  <w:num w:numId="12">
    <w:abstractNumId w:val="32"/>
  </w:num>
  <w:num w:numId="13">
    <w:abstractNumId w:val="0"/>
  </w:num>
  <w:num w:numId="14">
    <w:abstractNumId w:val="24"/>
  </w:num>
  <w:num w:numId="15">
    <w:abstractNumId w:val="7"/>
  </w:num>
  <w:num w:numId="16">
    <w:abstractNumId w:val="13"/>
  </w:num>
  <w:num w:numId="17">
    <w:abstractNumId w:val="27"/>
  </w:num>
  <w:num w:numId="18">
    <w:abstractNumId w:val="4"/>
  </w:num>
  <w:num w:numId="19">
    <w:abstractNumId w:val="34"/>
  </w:num>
  <w:num w:numId="20">
    <w:abstractNumId w:val="15"/>
  </w:num>
  <w:num w:numId="21">
    <w:abstractNumId w:val="14"/>
  </w:num>
  <w:num w:numId="22">
    <w:abstractNumId w:val="20"/>
  </w:num>
  <w:num w:numId="23">
    <w:abstractNumId w:val="31"/>
  </w:num>
  <w:num w:numId="24">
    <w:abstractNumId w:val="30"/>
  </w:num>
  <w:num w:numId="25">
    <w:abstractNumId w:val="25"/>
  </w:num>
  <w:num w:numId="26">
    <w:abstractNumId w:val="8"/>
  </w:num>
  <w:num w:numId="27">
    <w:abstractNumId w:val="1"/>
  </w:num>
  <w:num w:numId="28">
    <w:abstractNumId w:val="9"/>
  </w:num>
  <w:num w:numId="29">
    <w:abstractNumId w:val="42"/>
  </w:num>
  <w:num w:numId="30">
    <w:abstractNumId w:val="2"/>
  </w:num>
  <w:num w:numId="31">
    <w:abstractNumId w:val="3"/>
  </w:num>
  <w:num w:numId="32">
    <w:abstractNumId w:val="44"/>
  </w:num>
  <w:num w:numId="33">
    <w:abstractNumId w:val="36"/>
  </w:num>
  <w:num w:numId="34">
    <w:abstractNumId w:val="11"/>
  </w:num>
  <w:num w:numId="35">
    <w:abstractNumId w:val="16"/>
  </w:num>
  <w:num w:numId="36">
    <w:abstractNumId w:val="18"/>
  </w:num>
  <w:num w:numId="37">
    <w:abstractNumId w:val="45"/>
  </w:num>
  <w:num w:numId="38">
    <w:abstractNumId w:val="22"/>
  </w:num>
  <w:num w:numId="39">
    <w:abstractNumId w:val="12"/>
  </w:num>
  <w:num w:numId="40">
    <w:abstractNumId w:val="41"/>
  </w:num>
  <w:num w:numId="41">
    <w:abstractNumId w:val="5"/>
  </w:num>
  <w:num w:numId="42">
    <w:abstractNumId w:val="21"/>
  </w:num>
  <w:num w:numId="43">
    <w:abstractNumId w:val="38"/>
  </w:num>
  <w:num w:numId="44">
    <w:abstractNumId w:val="37"/>
  </w:num>
  <w:num w:numId="45">
    <w:abstractNumId w:val="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05"/>
    <w:next w:val="805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805"/>
    <w:next w:val="80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805"/>
    <w:next w:val="80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805"/>
    <w:next w:val="80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05"/>
    <w:next w:val="80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05"/>
    <w:next w:val="80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05"/>
    <w:next w:val="80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05"/>
    <w:next w:val="80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05"/>
    <w:next w:val="80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80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805"/>
    <w:next w:val="80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805"/>
    <w:next w:val="80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805"/>
    <w:next w:val="80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805"/>
    <w:next w:val="80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80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80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805"/>
    <w:next w:val="8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80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80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805"/>
    <w:next w:val="80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05"/>
    <w:next w:val="80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05"/>
    <w:next w:val="80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05"/>
    <w:next w:val="80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05"/>
    <w:next w:val="80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05"/>
    <w:next w:val="80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05"/>
    <w:next w:val="80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05"/>
    <w:next w:val="80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05"/>
    <w:next w:val="80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805"/>
    <w:next w:val="805"/>
    <w:uiPriority w:val="99"/>
    <w:unhideWhenUsed/>
    <w:pPr>
      <w:pBdr/>
      <w:spacing w:after="0" w:afterAutospacing="0"/>
      <w:ind/>
    </w:pPr>
  </w:style>
  <w:style w:type="paragraph" w:styleId="805" w:default="1">
    <w:name w:val="Normal"/>
    <w:next w:val="805"/>
    <w:link w:val="805"/>
    <w:uiPriority w:val="1"/>
    <w:qFormat/>
    <w:pPr>
      <w:widowControl w:val="false"/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806">
    <w:name w:val="Título 1"/>
    <w:basedOn w:val="805"/>
    <w:next w:val="806"/>
    <w:link w:val="805"/>
    <w:uiPriority w:val="1"/>
    <w:qFormat/>
    <w:pPr>
      <w:pBdr/>
      <w:spacing/>
      <w:ind w:left="1416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807">
    <w:name w:val="Fonte parág. padrão"/>
    <w:next w:val="807"/>
    <w:link w:val="805"/>
    <w:uiPriority w:val="1"/>
    <w:semiHidden/>
    <w:unhideWhenUsed/>
    <w:pPr>
      <w:pBdr/>
      <w:spacing/>
      <w:ind/>
    </w:pPr>
  </w:style>
  <w:style w:type="table" w:styleId="808">
    <w:name w:val="Tabela normal"/>
    <w:next w:val="808"/>
    <w:link w:val="805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9">
    <w:name w:val="Sem lista"/>
    <w:next w:val="809"/>
    <w:link w:val="805"/>
    <w:uiPriority w:val="99"/>
    <w:semiHidden/>
    <w:unhideWhenUsed/>
    <w:pPr>
      <w:pBdr/>
      <w:spacing/>
      <w:ind/>
    </w:pPr>
  </w:style>
  <w:style w:type="table" w:styleId="810">
    <w:name w:val="Table Normal"/>
    <w:next w:val="810"/>
    <w:link w:val="805"/>
    <w:uiPriority w:val="2"/>
    <w:semiHidden/>
    <w:unhideWhenUsed/>
    <w:qFormat/>
    <w:pPr>
      <w:widowControl w:val="false"/>
      <w:pBdr/>
      <w:spacing/>
      <w:ind/>
    </w:pPr>
    <w:rPr>
      <w:sz w:val="22"/>
      <w:szCs w:val="22"/>
      <w:lang w:val="en-US" w:eastAsia="en-US" w:bidi="ar-SA"/>
    </w:rPr>
    <w:tblPr>
      <w:tblW w:w="0" w:type="auto"/>
      <w:tblInd w:w="0" w:type="dxa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Corpo de texto"/>
    <w:basedOn w:val="805"/>
    <w:next w:val="811"/>
    <w:link w:val="805"/>
    <w:uiPriority w:val="1"/>
    <w:qFormat/>
    <w:pPr>
      <w:pBdr/>
      <w:spacing/>
      <w:ind/>
    </w:pPr>
    <w:rPr>
      <w:sz w:val="24"/>
      <w:szCs w:val="24"/>
    </w:rPr>
  </w:style>
  <w:style w:type="paragraph" w:styleId="812">
    <w:name w:val="Parágrafo da Lista"/>
    <w:basedOn w:val="805"/>
    <w:next w:val="812"/>
    <w:link w:val="805"/>
    <w:uiPriority w:val="34"/>
    <w:qFormat/>
    <w:pPr>
      <w:pBdr/>
      <w:spacing/>
      <w:ind w:hanging="361" w:left="2137"/>
    </w:pPr>
  </w:style>
  <w:style w:type="paragraph" w:styleId="813">
    <w:name w:val="Table Paragraph"/>
    <w:basedOn w:val="805"/>
    <w:next w:val="813"/>
    <w:link w:val="805"/>
    <w:uiPriority w:val="1"/>
    <w:qFormat/>
    <w:pPr>
      <w:pBdr/>
      <w:spacing w:line="271" w:lineRule="exact"/>
      <w:ind/>
      <w:jc w:val="center"/>
    </w:pPr>
  </w:style>
  <w:style w:type="character" w:styleId="814">
    <w:name w:val="Ref. de comentário"/>
    <w:next w:val="814"/>
    <w:link w:val="80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15">
    <w:name w:val="Texto de comentário"/>
    <w:basedOn w:val="805"/>
    <w:next w:val="815"/>
    <w:link w:val="816"/>
    <w:uiPriority w:val="99"/>
    <w:unhideWhenUsed/>
    <w:pPr>
      <w:pBdr/>
      <w:spacing/>
      <w:ind/>
    </w:pPr>
    <w:rPr>
      <w:sz w:val="20"/>
      <w:szCs w:val="20"/>
    </w:rPr>
  </w:style>
  <w:style w:type="character" w:styleId="816">
    <w:name w:val="Texto de comentário Char"/>
    <w:next w:val="816"/>
    <w:link w:val="815"/>
    <w:uiPriority w:val="99"/>
    <w:pPr>
      <w:pBdr/>
      <w:spacing/>
      <w:ind/>
    </w:pPr>
    <w:rPr>
      <w:rFonts w:ascii="Arial MT" w:hAnsi="Arial MT" w:eastAsia="Arial MT" w:cs="Arial MT"/>
      <w:sz w:val="20"/>
      <w:szCs w:val="20"/>
      <w:lang w:val="pt-PT"/>
    </w:rPr>
  </w:style>
  <w:style w:type="paragraph" w:styleId="817">
    <w:name w:val="Assunto do comentário"/>
    <w:basedOn w:val="815"/>
    <w:next w:val="815"/>
    <w:link w:val="818"/>
    <w:uiPriority w:val="99"/>
    <w:semiHidden/>
    <w:unhideWhenUsed/>
    <w:pPr>
      <w:pBdr/>
      <w:spacing/>
      <w:ind/>
    </w:pPr>
    <w:rPr>
      <w:b/>
      <w:bCs/>
    </w:rPr>
  </w:style>
  <w:style w:type="character" w:styleId="818">
    <w:name w:val="Assunto do comentário Char"/>
    <w:next w:val="818"/>
    <w:link w:val="817"/>
    <w:uiPriority w:val="99"/>
    <w:semiHidden/>
    <w:pPr>
      <w:pBdr/>
      <w:spacing/>
      <w:ind/>
    </w:pPr>
    <w:rPr>
      <w:rFonts w:ascii="Arial MT" w:hAnsi="Arial MT" w:eastAsia="Arial MT" w:cs="Arial MT"/>
      <w:b/>
      <w:bCs/>
      <w:sz w:val="20"/>
      <w:szCs w:val="20"/>
      <w:lang w:val="pt-PT"/>
    </w:rPr>
  </w:style>
  <w:style w:type="paragraph" w:styleId="819">
    <w:name w:val="Normal (Web)"/>
    <w:basedOn w:val="805"/>
    <w:next w:val="819"/>
    <w:link w:val="805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820">
    <w:name w:val="Forte"/>
    <w:next w:val="820"/>
    <w:link w:val="805"/>
    <w:uiPriority w:val="22"/>
    <w:qFormat/>
    <w:pPr>
      <w:pBdr/>
      <w:spacing/>
      <w:ind/>
    </w:pPr>
    <w:rPr>
      <w:b/>
      <w:bCs/>
    </w:rPr>
  </w:style>
  <w:style w:type="character" w:styleId="821">
    <w:name w:val="Ênfase"/>
    <w:next w:val="821"/>
    <w:link w:val="805"/>
    <w:uiPriority w:val="20"/>
    <w:qFormat/>
    <w:pPr>
      <w:pBdr/>
      <w:spacing/>
      <w:ind/>
    </w:pPr>
    <w:rPr>
      <w:i/>
      <w:iCs/>
    </w:rPr>
  </w:style>
  <w:style w:type="paragraph" w:styleId="822">
    <w:name w:val="Texto de nota de rodapé"/>
    <w:basedOn w:val="805"/>
    <w:next w:val="822"/>
    <w:link w:val="82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23">
    <w:name w:val="Texto de nota de rodapé Char"/>
    <w:next w:val="823"/>
    <w:link w:val="822"/>
    <w:uiPriority w:val="99"/>
    <w:semiHidden/>
    <w:pPr>
      <w:pBdr/>
      <w:spacing/>
      <w:ind/>
    </w:pPr>
    <w:rPr>
      <w:rFonts w:ascii="Arial MT" w:hAnsi="Arial MT" w:eastAsia="Arial MT" w:cs="Arial MT"/>
      <w:sz w:val="20"/>
      <w:szCs w:val="20"/>
      <w:lang w:val="pt-PT"/>
    </w:rPr>
  </w:style>
  <w:style w:type="character" w:styleId="824">
    <w:name w:val="Ref. de nota de rodapé"/>
    <w:next w:val="824"/>
    <w:link w:val="805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exto de nota de fim"/>
    <w:basedOn w:val="805"/>
    <w:next w:val="825"/>
    <w:link w:val="82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26">
    <w:name w:val="Texto de nota de fim Char"/>
    <w:next w:val="826"/>
    <w:link w:val="825"/>
    <w:uiPriority w:val="99"/>
    <w:semiHidden/>
    <w:pPr>
      <w:pBdr/>
      <w:spacing/>
      <w:ind/>
    </w:pPr>
    <w:rPr>
      <w:rFonts w:ascii="Arial MT" w:hAnsi="Arial MT" w:eastAsia="Arial MT" w:cs="Arial MT"/>
      <w:sz w:val="20"/>
      <w:szCs w:val="20"/>
      <w:lang w:val="pt-PT"/>
    </w:rPr>
  </w:style>
  <w:style w:type="character" w:styleId="827">
    <w:name w:val="Ref. de nota de fim"/>
    <w:next w:val="827"/>
    <w:link w:val="805"/>
    <w:uiPriority w:val="99"/>
    <w:semiHidden/>
    <w:unhideWhenUsed/>
    <w:pPr>
      <w:pBdr/>
      <w:spacing/>
      <w:ind/>
    </w:pPr>
    <w:rPr>
      <w:vertAlign w:val="superscript"/>
    </w:rPr>
  </w:style>
  <w:style w:type="paragraph" w:styleId="828">
    <w:name w:val="Cabeçalho"/>
    <w:basedOn w:val="805"/>
    <w:next w:val="828"/>
    <w:link w:val="82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29">
    <w:name w:val="Cabeçalho Char"/>
    <w:next w:val="829"/>
    <w:link w:val="828"/>
    <w:uiPriority w:val="99"/>
    <w:pPr>
      <w:pBdr/>
      <w:spacing/>
      <w:ind/>
    </w:pPr>
    <w:rPr>
      <w:rFonts w:ascii="Arial MT" w:hAnsi="Arial MT" w:eastAsia="Arial MT" w:cs="Arial MT"/>
      <w:lang w:val="pt-PT"/>
    </w:rPr>
  </w:style>
  <w:style w:type="paragraph" w:styleId="830">
    <w:name w:val="Rodapé"/>
    <w:basedOn w:val="805"/>
    <w:next w:val="830"/>
    <w:link w:val="83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31">
    <w:name w:val="Rodapé Char"/>
    <w:next w:val="831"/>
    <w:link w:val="830"/>
    <w:uiPriority w:val="99"/>
    <w:pPr>
      <w:pBdr/>
      <w:spacing/>
      <w:ind/>
    </w:pPr>
    <w:rPr>
      <w:rFonts w:ascii="Arial MT" w:hAnsi="Arial MT" w:eastAsia="Arial MT" w:cs="Arial MT"/>
      <w:lang w:val="pt-PT"/>
    </w:rPr>
  </w:style>
  <w:style w:type="character" w:styleId="832">
    <w:name w:val="Hyperlink"/>
    <w:next w:val="832"/>
    <w:link w:val="805"/>
    <w:uiPriority w:val="99"/>
    <w:unhideWhenUsed/>
    <w:pPr>
      <w:pBdr/>
      <w:spacing/>
      <w:ind/>
    </w:pPr>
    <w:rPr>
      <w:color w:val="0000ff"/>
      <w:u w:val="single"/>
    </w:rPr>
  </w:style>
  <w:style w:type="character" w:styleId="2793" w:default="1">
    <w:name w:val="Default Paragraph Font"/>
    <w:uiPriority w:val="1"/>
    <w:semiHidden/>
    <w:unhideWhenUsed/>
    <w:pPr>
      <w:pBdr/>
      <w:spacing/>
      <w:ind/>
    </w:pPr>
  </w:style>
  <w:style w:type="numbering" w:styleId="2794" w:default="1">
    <w:name w:val="No List"/>
    <w:uiPriority w:val="99"/>
    <w:semiHidden/>
    <w:unhideWhenUsed/>
    <w:pPr>
      <w:pBdr/>
      <w:spacing/>
      <w:ind/>
    </w:pPr>
  </w:style>
  <w:style w:type="table" w:styleId="279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 Paludo Bressan</dc:creator>
  <cp:revision>3</cp:revision>
  <dcterms:created xsi:type="dcterms:W3CDTF">2024-05-23T04:33:00Z</dcterms:created>
  <dcterms:modified xsi:type="dcterms:W3CDTF">2024-05-24T02:04:05Z</dcterms:modified>
  <cp:version>1048576</cp:version>
</cp:coreProperties>
</file>